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8221" w14:textId="45431809" w:rsidR="008A747B" w:rsidRDefault="008A747B" w:rsidP="00254B9D">
      <w:pPr>
        <w:jc w:val="center"/>
        <w:rPr>
          <w:b/>
          <w:bCs/>
          <w:sz w:val="32"/>
          <w:szCs w:val="32"/>
        </w:rPr>
      </w:pPr>
      <w:r>
        <w:rPr>
          <w:b/>
          <w:bCs/>
          <w:sz w:val="32"/>
          <w:szCs w:val="32"/>
        </w:rPr>
        <w:t>Lesson Plan</w:t>
      </w:r>
    </w:p>
    <w:p w14:paraId="4D4CD074" w14:textId="3A33396B" w:rsidR="00395596" w:rsidRPr="00254B9D" w:rsidRDefault="00254B9D" w:rsidP="00254B9D">
      <w:pPr>
        <w:jc w:val="center"/>
        <w:rPr>
          <w:b/>
          <w:bCs/>
          <w:sz w:val="32"/>
          <w:szCs w:val="32"/>
        </w:rPr>
      </w:pPr>
      <w:r w:rsidRPr="00254B9D">
        <w:rPr>
          <w:b/>
          <w:bCs/>
          <w:sz w:val="32"/>
          <w:szCs w:val="32"/>
        </w:rPr>
        <w:t>"Religious Freedom in a Multicultural School"</w:t>
      </w:r>
      <w:r w:rsidR="008A747B">
        <w:rPr>
          <w:b/>
          <w:bCs/>
          <w:sz w:val="32"/>
          <w:szCs w:val="32"/>
        </w:rPr>
        <w:t xml:space="preserve"> - Human Rights</w:t>
      </w:r>
    </w:p>
    <w:p w14:paraId="16E5E2FC" w14:textId="77777777" w:rsidR="00395596" w:rsidRDefault="00395596"/>
    <w:tbl>
      <w:tblPr>
        <w:tblStyle w:val="a"/>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95596" w14:paraId="286B7DC1" w14:textId="77777777">
        <w:tc>
          <w:tcPr>
            <w:tcW w:w="9350" w:type="dxa"/>
            <w:shd w:val="clear" w:color="auto" w:fill="FFF2CC"/>
          </w:tcPr>
          <w:p w14:paraId="0C41A628" w14:textId="1108CCC8" w:rsidR="00395596" w:rsidRDefault="00000000">
            <w:r>
              <w:t xml:space="preserve">Author: </w:t>
            </w:r>
            <w:r w:rsidR="00254B9D">
              <w:t>Susana Maria Campos Veloso da Silva</w:t>
            </w:r>
          </w:p>
          <w:p w14:paraId="4D900062" w14:textId="77777777" w:rsidR="00395596" w:rsidRDefault="00395596"/>
        </w:tc>
      </w:tr>
    </w:tbl>
    <w:p w14:paraId="3EC419E6" w14:textId="77777777" w:rsidR="00395596" w:rsidRDefault="00395596"/>
    <w:tbl>
      <w:tblPr>
        <w:tblStyle w:val="a0"/>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95596" w14:paraId="3F566937" w14:textId="77777777">
        <w:tc>
          <w:tcPr>
            <w:tcW w:w="9350" w:type="dxa"/>
            <w:shd w:val="clear" w:color="auto" w:fill="FFF2CC"/>
          </w:tcPr>
          <w:p w14:paraId="04225CA8" w14:textId="26FA07D4" w:rsidR="00395596" w:rsidRDefault="00000000">
            <w:r>
              <w:t>Lesson title:</w:t>
            </w:r>
            <w:r w:rsidR="00254B9D" w:rsidRPr="00254B9D">
              <w:rPr>
                <w:b/>
                <w:bCs/>
                <w:sz w:val="32"/>
                <w:szCs w:val="32"/>
              </w:rPr>
              <w:t xml:space="preserve"> </w:t>
            </w:r>
            <w:r w:rsidR="00254B9D" w:rsidRPr="00254B9D">
              <w:t>Religious Freedom in a Multicultural School</w:t>
            </w:r>
            <w:r w:rsidR="008A747B">
              <w:t xml:space="preserve"> – Human Rights</w:t>
            </w:r>
          </w:p>
          <w:p w14:paraId="5908BD63" w14:textId="77777777" w:rsidR="00395596" w:rsidRDefault="00395596"/>
        </w:tc>
      </w:tr>
    </w:tbl>
    <w:p w14:paraId="710F2C2F" w14:textId="77777777" w:rsidR="00395596" w:rsidRDefault="00395596"/>
    <w:tbl>
      <w:tblPr>
        <w:tblStyle w:val="a1"/>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95596" w14:paraId="4DFDF211" w14:textId="77777777">
        <w:trPr>
          <w:trHeight w:val="1815"/>
        </w:trPr>
        <w:tc>
          <w:tcPr>
            <w:tcW w:w="9350" w:type="dxa"/>
            <w:shd w:val="clear" w:color="auto" w:fill="CFE2F3"/>
          </w:tcPr>
          <w:p w14:paraId="0775E015" w14:textId="1FF04EA4" w:rsidR="00395596" w:rsidRDefault="00000000">
            <w:r>
              <w:t>Lesson brief description</w:t>
            </w:r>
            <w:r w:rsidR="00254B9D">
              <w:t>:</w:t>
            </w:r>
            <w:r w:rsidR="00E34B2A">
              <w:t xml:space="preserve"> </w:t>
            </w:r>
            <w:r w:rsidR="00E34B2A">
              <w:t>This lesson plan aims to explore the concept of religious freedom and its importance in a multicultural environment. Through interactive activities, discussions, and case studies, students will be encouraged to reflect on religious diversity, understand the challenges related to prejudice, and develop skills to promote respect and inclusion. The lesson highlights shared values among different beliefs and empowers students to practice tolerance and interfaith dialogue, contributing to harmonious coexistence in the school and society.</w:t>
            </w:r>
          </w:p>
          <w:p w14:paraId="502246AB" w14:textId="77777777" w:rsidR="00395596" w:rsidRDefault="00395596"/>
        </w:tc>
      </w:tr>
    </w:tbl>
    <w:p w14:paraId="223C4C92" w14:textId="77777777" w:rsidR="00395596" w:rsidRDefault="00395596"/>
    <w:tbl>
      <w:tblPr>
        <w:tblStyle w:val="a2"/>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95596" w14:paraId="2B73826D" w14:textId="77777777">
        <w:tc>
          <w:tcPr>
            <w:tcW w:w="9350" w:type="dxa"/>
            <w:shd w:val="clear" w:color="auto" w:fill="CFE2F3"/>
          </w:tcPr>
          <w:p w14:paraId="7E524112" w14:textId="6094F381" w:rsidR="00395596" w:rsidRDefault="00000000">
            <w:r>
              <w:t>Time (Lesson duration):</w:t>
            </w:r>
            <w:r w:rsidR="00E34B2A">
              <w:t xml:space="preserve"> </w:t>
            </w:r>
            <w:r w:rsidR="003D5FEF">
              <w:t xml:space="preserve">4 lessons </w:t>
            </w:r>
            <w:r w:rsidR="00E34B2A">
              <w:t>50 minut</w:t>
            </w:r>
            <w:r w:rsidR="003D5FEF">
              <w:t xml:space="preserve">es </w:t>
            </w:r>
          </w:p>
          <w:p w14:paraId="34974D0C" w14:textId="77777777" w:rsidR="00395596" w:rsidRDefault="00395596"/>
        </w:tc>
      </w:tr>
    </w:tbl>
    <w:p w14:paraId="095F6ADD" w14:textId="77777777" w:rsidR="00395596" w:rsidRDefault="00395596"/>
    <w:tbl>
      <w:tblPr>
        <w:tblStyle w:val="a3"/>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95596" w14:paraId="7563BEA3" w14:textId="77777777">
        <w:trPr>
          <w:trHeight w:val="1080"/>
        </w:trPr>
        <w:tc>
          <w:tcPr>
            <w:tcW w:w="9350" w:type="dxa"/>
            <w:shd w:val="clear" w:color="auto" w:fill="CFE2F3"/>
          </w:tcPr>
          <w:p w14:paraId="06D92708" w14:textId="3B157C43" w:rsidR="003D5FEF" w:rsidRPr="003D5FEF" w:rsidRDefault="00000000" w:rsidP="003D5FEF">
            <w:pPr>
              <w:pStyle w:val="NormalWeb"/>
              <w:rPr>
                <w:rFonts w:ascii="Calibri" w:eastAsia="Calibri" w:hAnsi="Calibri" w:cs="Calibri"/>
                <w:lang w:val="en-US"/>
              </w:rPr>
            </w:pPr>
            <w:r w:rsidRPr="003D5FEF">
              <w:rPr>
                <w:rFonts w:ascii="Calibri" w:eastAsia="Calibri" w:hAnsi="Calibri" w:cs="Calibri"/>
                <w:lang w:val="en-US"/>
              </w:rPr>
              <w:t>Methodology</w:t>
            </w:r>
            <w:r w:rsidR="003D5FEF" w:rsidRPr="003D5FEF">
              <w:rPr>
                <w:rFonts w:ascii="Calibri" w:eastAsia="Calibri" w:hAnsi="Calibri" w:cs="Calibri"/>
                <w:lang w:val="en-US"/>
              </w:rPr>
              <w:t>:</w:t>
            </w:r>
            <w:r w:rsidRPr="003D5FEF">
              <w:rPr>
                <w:rFonts w:ascii="Calibri" w:eastAsia="Calibri" w:hAnsi="Calibri" w:cs="Calibri"/>
                <w:lang w:val="en-US"/>
              </w:rPr>
              <w:t xml:space="preserve"> </w:t>
            </w:r>
            <w:r w:rsidR="003D5FEF" w:rsidRPr="003D5FEF">
              <w:rPr>
                <w:rFonts w:ascii="Calibri" w:eastAsia="Calibri" w:hAnsi="Calibri" w:cs="Calibri"/>
                <w:lang w:val="en-US"/>
              </w:rPr>
              <w:t>Dialogued Lecture</w:t>
            </w:r>
            <w:r w:rsidR="003D5FEF">
              <w:rPr>
                <w:rFonts w:ascii="Calibri" w:eastAsia="Calibri" w:hAnsi="Calibri" w:cs="Calibri"/>
                <w:lang w:val="en-US"/>
              </w:rPr>
              <w:t xml:space="preserve">, </w:t>
            </w:r>
            <w:r w:rsidR="003D5FEF" w:rsidRPr="003D5FEF">
              <w:rPr>
                <w:rFonts w:ascii="Calibri" w:eastAsia="Calibri" w:hAnsi="Calibri" w:cs="Calibri"/>
                <w:lang w:val="en-US"/>
              </w:rPr>
              <w:t>Group Work, Case Study and Dramatization, Creative Activities, Debates and Discussions</w:t>
            </w:r>
          </w:p>
          <w:p w14:paraId="2C935CE7" w14:textId="53BB0671" w:rsidR="00395596" w:rsidRDefault="00395596"/>
          <w:p w14:paraId="2C5FE1BC" w14:textId="77777777" w:rsidR="00395596" w:rsidRDefault="00395596"/>
        </w:tc>
      </w:tr>
    </w:tbl>
    <w:p w14:paraId="0E956F26" w14:textId="77777777" w:rsidR="00395596" w:rsidRDefault="00395596"/>
    <w:tbl>
      <w:tblPr>
        <w:tblStyle w:val="a4"/>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95596" w14:paraId="69F6FAB4" w14:textId="77777777">
        <w:tc>
          <w:tcPr>
            <w:tcW w:w="9350" w:type="dxa"/>
            <w:shd w:val="clear" w:color="auto" w:fill="CFE2F3"/>
          </w:tcPr>
          <w:p w14:paraId="15D5C911" w14:textId="75080113" w:rsidR="00395596" w:rsidRDefault="00000000">
            <w:pPr>
              <w:pBdr>
                <w:top w:val="nil"/>
                <w:left w:val="nil"/>
                <w:bottom w:val="nil"/>
                <w:right w:val="nil"/>
                <w:between w:val="nil"/>
              </w:pBdr>
            </w:pPr>
            <w:r>
              <w:t>Materials needed:</w:t>
            </w:r>
            <w:r w:rsidR="003D5FEF">
              <w:t xml:space="preserve"> </w:t>
            </w:r>
          </w:p>
          <w:p w14:paraId="458F56DC" w14:textId="5AD9979C" w:rsidR="00395596" w:rsidRDefault="003D5FEF">
            <w:pPr>
              <w:pBdr>
                <w:top w:val="nil"/>
                <w:left w:val="nil"/>
                <w:bottom w:val="nil"/>
                <w:right w:val="nil"/>
                <w:between w:val="nil"/>
              </w:pBdr>
            </w:pPr>
            <w:r>
              <w:t>• Audiovisual materials: short videos about religions and religious freedom.</w:t>
            </w:r>
            <w:r>
              <w:br/>
              <w:t>• Maps and infographics.</w:t>
            </w:r>
            <w:r>
              <w:br/>
              <w:t>• Copies of the Universal Declaration of Human Rights.</w:t>
            </w:r>
            <w:r>
              <w:br/>
              <w:t>• Articles or texts for reading.</w:t>
            </w:r>
          </w:p>
          <w:p w14:paraId="2AB12C23" w14:textId="77777777" w:rsidR="00395596" w:rsidRDefault="00395596">
            <w:pPr>
              <w:pBdr>
                <w:top w:val="nil"/>
                <w:left w:val="nil"/>
                <w:bottom w:val="nil"/>
                <w:right w:val="nil"/>
                <w:between w:val="nil"/>
              </w:pBdr>
            </w:pPr>
          </w:p>
        </w:tc>
      </w:tr>
    </w:tbl>
    <w:p w14:paraId="42FCA9E0" w14:textId="77777777" w:rsidR="00395596" w:rsidRDefault="00395596"/>
    <w:tbl>
      <w:tblPr>
        <w:tblStyle w:val="a5"/>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95596" w14:paraId="464EFA66" w14:textId="77777777">
        <w:tc>
          <w:tcPr>
            <w:tcW w:w="9350" w:type="dxa"/>
            <w:shd w:val="clear" w:color="auto" w:fill="EAD1DC"/>
          </w:tcPr>
          <w:p w14:paraId="720DD216" w14:textId="467CE824" w:rsidR="00395596" w:rsidRDefault="00000000">
            <w:r>
              <w:t>Students’ age:</w:t>
            </w:r>
            <w:r w:rsidR="003D5FEF">
              <w:t xml:space="preserve"> 15 years old </w:t>
            </w:r>
          </w:p>
          <w:p w14:paraId="17417C6C" w14:textId="77777777" w:rsidR="00395596" w:rsidRDefault="00395596"/>
        </w:tc>
      </w:tr>
    </w:tbl>
    <w:p w14:paraId="5EE8F99D" w14:textId="77777777" w:rsidR="00395596" w:rsidRDefault="00395596"/>
    <w:tbl>
      <w:tblPr>
        <w:tblStyle w:val="a6"/>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95596" w14:paraId="78EDF798" w14:textId="77777777">
        <w:tc>
          <w:tcPr>
            <w:tcW w:w="9350" w:type="dxa"/>
            <w:shd w:val="clear" w:color="auto" w:fill="EAD1DC"/>
          </w:tcPr>
          <w:p w14:paraId="2ABCDEB8" w14:textId="77777777" w:rsidR="00395596" w:rsidRDefault="00000000">
            <w:r>
              <w:t>Aims/Goals or SWBATs (Students will be able to......)</w:t>
            </w:r>
          </w:p>
          <w:p w14:paraId="2AB8F4CA" w14:textId="77777777" w:rsidR="00395596" w:rsidRDefault="00395596"/>
          <w:p w14:paraId="16427B33" w14:textId="77777777" w:rsidR="00FC3555" w:rsidRDefault="00FC3555" w:rsidP="00FC3555">
            <w:pPr>
              <w:numPr>
                <w:ilvl w:val="0"/>
                <w:numId w:val="2"/>
              </w:numPr>
            </w:pPr>
            <w:r>
              <w:t>Introduce the concept of religious freedom and its importance.</w:t>
            </w:r>
          </w:p>
          <w:p w14:paraId="0F7CFED7" w14:textId="77777777" w:rsidR="00FC3555" w:rsidRDefault="00FC3555" w:rsidP="00FC3555">
            <w:pPr>
              <w:numPr>
                <w:ilvl w:val="0"/>
                <w:numId w:val="2"/>
              </w:numPr>
            </w:pPr>
            <w:r>
              <w:t>Explore religious diversity and how it enriches a multicultural society.</w:t>
            </w:r>
          </w:p>
          <w:p w14:paraId="49493122" w14:textId="77777777" w:rsidR="00FC3555" w:rsidRDefault="00FC3555" w:rsidP="00FC3555">
            <w:pPr>
              <w:numPr>
                <w:ilvl w:val="0"/>
                <w:numId w:val="2"/>
              </w:numPr>
            </w:pPr>
            <w:r>
              <w:t>Identify challenges, prejudices, and discrimination that threaten religious freedom.</w:t>
            </w:r>
          </w:p>
          <w:p w14:paraId="5E43A013" w14:textId="3FBA9335" w:rsidR="00FC3555" w:rsidRDefault="00FC3555" w:rsidP="00BD5862">
            <w:pPr>
              <w:numPr>
                <w:ilvl w:val="0"/>
                <w:numId w:val="2"/>
              </w:numPr>
            </w:pPr>
            <w:r>
              <w:t>Empower students to apply respect for and appreciation of religious freedom in their lives.</w:t>
            </w:r>
          </w:p>
          <w:p w14:paraId="38A14C6A" w14:textId="77777777" w:rsidR="00395596" w:rsidRDefault="00395596"/>
          <w:p w14:paraId="7A85AE41" w14:textId="77777777" w:rsidR="00395596" w:rsidRDefault="00395596"/>
          <w:p w14:paraId="1EFD5D38" w14:textId="77777777" w:rsidR="00BD5862" w:rsidRDefault="00BD5862"/>
        </w:tc>
      </w:tr>
    </w:tbl>
    <w:p w14:paraId="5C4082A5" w14:textId="77777777" w:rsidR="00395596" w:rsidRDefault="00395596"/>
    <w:tbl>
      <w:tblPr>
        <w:tblStyle w:val="a7"/>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95596" w14:paraId="6C3E4B11" w14:textId="77777777">
        <w:tc>
          <w:tcPr>
            <w:tcW w:w="9350" w:type="dxa"/>
          </w:tcPr>
          <w:p w14:paraId="31E0DAAB" w14:textId="47CC68C2" w:rsidR="00395596" w:rsidRDefault="00000000">
            <w:r>
              <w:t xml:space="preserve">Lead-in </w:t>
            </w:r>
            <w:r>
              <w:rPr>
                <w:i/>
              </w:rPr>
              <w:t xml:space="preserve">What’s going to happen here to introduce your students to the topic? </w:t>
            </w:r>
            <w:r>
              <w:t xml:space="preserve">Time </w:t>
            </w:r>
            <w:r w:rsidR="00BD5862">
              <w:t>10 minutes</w:t>
            </w:r>
            <w:r w:rsidR="00FA670E">
              <w:t>.</w:t>
            </w:r>
          </w:p>
          <w:p w14:paraId="23736362" w14:textId="19B48714" w:rsidR="00395596" w:rsidRDefault="00BD5862">
            <w:pPr>
              <w:rPr>
                <w:b/>
                <w:bCs/>
                <w:lang w:val="pt-PT"/>
              </w:rPr>
            </w:pPr>
            <w:r w:rsidRPr="00BD5862">
              <w:t>Ver o vídeo:</w:t>
            </w:r>
            <w:r>
              <w:rPr>
                <w:b/>
                <w:bCs/>
                <w:lang w:val="pt-PT"/>
              </w:rPr>
              <w:t xml:space="preserve"> </w:t>
            </w:r>
            <w:r w:rsidRPr="00BD5862">
              <w:rPr>
                <w:b/>
                <w:bCs/>
                <w:lang w:val="pt-PT"/>
              </w:rPr>
              <w:t>"</w:t>
            </w:r>
            <w:proofErr w:type="spellStart"/>
            <w:r w:rsidRPr="00BD5862">
              <w:rPr>
                <w:b/>
                <w:bCs/>
                <w:lang w:val="pt-PT"/>
              </w:rPr>
              <w:t>One</w:t>
            </w:r>
            <w:proofErr w:type="spellEnd"/>
            <w:r w:rsidRPr="00BD5862">
              <w:rPr>
                <w:b/>
                <w:bCs/>
                <w:lang w:val="pt-PT"/>
              </w:rPr>
              <w:t xml:space="preserve"> </w:t>
            </w:r>
            <w:proofErr w:type="spellStart"/>
            <w:r w:rsidRPr="00BD5862">
              <w:rPr>
                <w:b/>
                <w:bCs/>
                <w:lang w:val="pt-PT"/>
              </w:rPr>
              <w:t>Human</w:t>
            </w:r>
            <w:proofErr w:type="spellEnd"/>
            <w:r w:rsidRPr="00BD5862">
              <w:rPr>
                <w:b/>
                <w:bCs/>
                <w:lang w:val="pt-PT"/>
              </w:rPr>
              <w:t xml:space="preserve"> </w:t>
            </w:r>
            <w:proofErr w:type="spellStart"/>
            <w:r w:rsidRPr="00BD5862">
              <w:rPr>
                <w:b/>
                <w:bCs/>
                <w:lang w:val="pt-PT"/>
              </w:rPr>
              <w:t>Family</w:t>
            </w:r>
            <w:proofErr w:type="spellEnd"/>
            <w:r w:rsidR="009A386C">
              <w:rPr>
                <w:b/>
                <w:bCs/>
                <w:lang w:val="pt-PT"/>
              </w:rPr>
              <w:t>”</w:t>
            </w:r>
            <w:r w:rsidR="00373FFA">
              <w:rPr>
                <w:b/>
                <w:bCs/>
                <w:lang w:val="pt-PT"/>
              </w:rPr>
              <w:t xml:space="preserve"> - </w:t>
            </w:r>
            <w:r w:rsidR="00373FFA">
              <w:t>A short video showing how peaceful coexistence among different religions can be achieved.</w:t>
            </w:r>
          </w:p>
          <w:p w14:paraId="1CB87A73" w14:textId="5C9E6CB8" w:rsidR="00395596" w:rsidRDefault="00373FFA" w:rsidP="00373FFA">
            <w:r>
              <w:t>Comment on the video: What did you think? What is the message? What values does it convey?</w:t>
            </w:r>
          </w:p>
        </w:tc>
      </w:tr>
    </w:tbl>
    <w:p w14:paraId="2CD2BB58" w14:textId="77777777" w:rsidR="00395596" w:rsidRDefault="00395596"/>
    <w:tbl>
      <w:tblPr>
        <w:tblStyle w:val="a8"/>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95596" w14:paraId="07F06333" w14:textId="77777777">
        <w:tc>
          <w:tcPr>
            <w:tcW w:w="9350" w:type="dxa"/>
          </w:tcPr>
          <w:p w14:paraId="2B69F5AA" w14:textId="18C0C6AD" w:rsidR="00395596" w:rsidRDefault="00000000">
            <w:pPr>
              <w:rPr>
                <w:i/>
              </w:rPr>
            </w:pPr>
            <w:r>
              <w:rPr>
                <w:i/>
              </w:rPr>
              <w:t xml:space="preserve">What key-concepts could teachers focus on? What needs to be pre-taught? </w:t>
            </w:r>
            <w:r>
              <w:t xml:space="preserve">Time </w:t>
            </w:r>
            <w:r w:rsidR="00A80247">
              <w:t>15</w:t>
            </w:r>
            <w:r w:rsidR="00373FFA">
              <w:t xml:space="preserve"> minutes</w:t>
            </w:r>
          </w:p>
          <w:p w14:paraId="1D6D1EF2" w14:textId="77777777" w:rsidR="00A80247" w:rsidRDefault="00A80247" w:rsidP="00A80247">
            <w:r>
              <w:t>Liberdade Religiosa</w:t>
            </w:r>
          </w:p>
          <w:p w14:paraId="7E48F3CA" w14:textId="77777777" w:rsidR="00A80247" w:rsidRDefault="00A80247" w:rsidP="00A80247">
            <w:pPr>
              <w:pStyle w:val="PargrafodaLista"/>
              <w:numPr>
                <w:ilvl w:val="0"/>
                <w:numId w:val="12"/>
              </w:numPr>
            </w:pPr>
            <w:r>
              <w:t>Direitos Humanos</w:t>
            </w:r>
          </w:p>
          <w:p w14:paraId="4FBD9055" w14:textId="77777777" w:rsidR="00A80247" w:rsidRDefault="00A80247" w:rsidP="00A80247">
            <w:pPr>
              <w:pStyle w:val="PargrafodaLista"/>
              <w:numPr>
                <w:ilvl w:val="0"/>
                <w:numId w:val="12"/>
              </w:numPr>
            </w:pPr>
            <w:r>
              <w:t>Multiculturalismo</w:t>
            </w:r>
          </w:p>
          <w:p w14:paraId="75863E8E" w14:textId="6B6CFF23" w:rsidR="00A80247" w:rsidRDefault="00A80247" w:rsidP="00A80247">
            <w:pPr>
              <w:pStyle w:val="PargrafodaLista"/>
              <w:numPr>
                <w:ilvl w:val="0"/>
                <w:numId w:val="12"/>
              </w:numPr>
            </w:pPr>
            <w:r>
              <w:t>(</w:t>
            </w:r>
            <w:r>
              <w:t>In)tolerância Religiosa</w:t>
            </w:r>
          </w:p>
          <w:p w14:paraId="3A1ACFD0" w14:textId="77777777" w:rsidR="00A80247" w:rsidRDefault="00A80247" w:rsidP="00A80247">
            <w:pPr>
              <w:pStyle w:val="PargrafodaLista"/>
              <w:numPr>
                <w:ilvl w:val="0"/>
                <w:numId w:val="12"/>
              </w:numPr>
            </w:pPr>
            <w:r>
              <w:t>Discriminação Religiosa</w:t>
            </w:r>
          </w:p>
          <w:p w14:paraId="5BF72D43" w14:textId="3D0ED035" w:rsidR="00A80247" w:rsidRDefault="00A80247" w:rsidP="00A80247">
            <w:pPr>
              <w:pStyle w:val="PargrafodaLista"/>
              <w:numPr>
                <w:ilvl w:val="0"/>
                <w:numId w:val="12"/>
              </w:numPr>
            </w:pPr>
            <w:r>
              <w:t>Diálogo Inter-religioso</w:t>
            </w:r>
          </w:p>
          <w:p w14:paraId="1B02344E" w14:textId="349059CD" w:rsidR="00395596" w:rsidRDefault="00A80247" w:rsidP="00A80247">
            <w:pPr>
              <w:pStyle w:val="PargrafodaLista"/>
              <w:numPr>
                <w:ilvl w:val="0"/>
                <w:numId w:val="12"/>
              </w:numPr>
            </w:pPr>
            <w:r>
              <w:t>Direitos das Minorias Religiosas</w:t>
            </w:r>
          </w:p>
          <w:p w14:paraId="3E9D5AFE" w14:textId="77777777" w:rsidR="00395596" w:rsidRDefault="00395596"/>
          <w:p w14:paraId="35B8A721" w14:textId="77777777" w:rsidR="00395596" w:rsidRDefault="00395596"/>
        </w:tc>
      </w:tr>
    </w:tbl>
    <w:p w14:paraId="2C1A5693" w14:textId="77777777" w:rsidR="00395596" w:rsidRDefault="00395596"/>
    <w:tbl>
      <w:tblPr>
        <w:tblStyle w:val="a9"/>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95596" w14:paraId="0345C2DF" w14:textId="77777777">
        <w:tc>
          <w:tcPr>
            <w:tcW w:w="9350" w:type="dxa"/>
            <w:shd w:val="clear" w:color="auto" w:fill="F4CCCC"/>
          </w:tcPr>
          <w:p w14:paraId="0977FDFA" w14:textId="77777777" w:rsidR="00395596" w:rsidRDefault="00000000">
            <w:pPr>
              <w:rPr>
                <w:i/>
              </w:rPr>
            </w:pPr>
            <w:r>
              <w:rPr>
                <w:i/>
              </w:rPr>
              <w:t>List of activities with brief description of each one and time for each one:</w:t>
            </w:r>
          </w:p>
          <w:p w14:paraId="421D0ED9" w14:textId="77777777" w:rsidR="005F5A37" w:rsidRPr="005F5A37" w:rsidRDefault="005F5A37" w:rsidP="005F5A37">
            <w:pPr>
              <w:rPr>
                <w:lang w:val="pt-PT"/>
              </w:rPr>
            </w:pPr>
            <w:r w:rsidRPr="005F5A37">
              <w:rPr>
                <w:lang w:val="pt-PT"/>
              </w:rPr>
              <w:pict w14:anchorId="75EF9074">
                <v:rect id="_x0000_i1025" style="width:0;height:1.5pt" o:hralign="center" o:hrstd="t" o:hr="t" fillcolor="#a0a0a0" stroked="f"/>
              </w:pict>
            </w:r>
          </w:p>
          <w:p w14:paraId="6FCF79C3" w14:textId="77777777" w:rsidR="005F5A37" w:rsidRPr="005F5A37" w:rsidRDefault="005F5A37" w:rsidP="005F5A37">
            <w:pPr>
              <w:rPr>
                <w:b/>
                <w:bCs/>
                <w:lang w:val="pt-PT"/>
              </w:rPr>
            </w:pPr>
            <w:r w:rsidRPr="005F5A37">
              <w:rPr>
                <w:b/>
                <w:bCs/>
                <w:lang w:val="pt-PT"/>
              </w:rPr>
              <w:t>Lesson 1: What is Religious Freedom?</w:t>
            </w:r>
          </w:p>
          <w:p w14:paraId="057F335E" w14:textId="77777777" w:rsidR="005F5A37" w:rsidRPr="005F5A37" w:rsidRDefault="005F5A37" w:rsidP="005F5A37">
            <w:pPr>
              <w:rPr>
                <w:lang w:val="pt-PT"/>
              </w:rPr>
            </w:pPr>
            <w:r w:rsidRPr="005F5A37">
              <w:rPr>
                <w:b/>
                <w:bCs/>
                <w:lang w:val="pt-PT"/>
              </w:rPr>
              <w:t>Objective:</w:t>
            </w:r>
            <w:r w:rsidRPr="005F5A37">
              <w:rPr>
                <w:lang w:val="pt-PT"/>
              </w:rPr>
              <w:br/>
              <w:t>Introduce the concept of religious freedom and its importance.</w:t>
            </w:r>
          </w:p>
          <w:p w14:paraId="7BE244A2" w14:textId="77777777" w:rsidR="005F5A37" w:rsidRPr="005F5A37" w:rsidRDefault="005F5A37" w:rsidP="005F5A37">
            <w:pPr>
              <w:rPr>
                <w:lang w:val="pt-PT"/>
              </w:rPr>
            </w:pPr>
            <w:r w:rsidRPr="005F5A37">
              <w:rPr>
                <w:b/>
                <w:bCs/>
                <w:lang w:val="pt-PT"/>
              </w:rPr>
              <w:t>Content:</w:t>
            </w:r>
          </w:p>
          <w:p w14:paraId="326FF07D" w14:textId="77777777" w:rsidR="005F5A37" w:rsidRPr="005F5A37" w:rsidRDefault="005F5A37" w:rsidP="005F5A37">
            <w:pPr>
              <w:numPr>
                <w:ilvl w:val="0"/>
                <w:numId w:val="4"/>
              </w:numPr>
              <w:rPr>
                <w:lang w:val="pt-PT"/>
              </w:rPr>
            </w:pPr>
            <w:r w:rsidRPr="005F5A37">
              <w:rPr>
                <w:lang w:val="pt-PT"/>
              </w:rPr>
              <w:t>Definition of religious freedom.</w:t>
            </w:r>
          </w:p>
          <w:p w14:paraId="0B69CC25" w14:textId="77777777" w:rsidR="005F5A37" w:rsidRPr="005F5A37" w:rsidRDefault="005F5A37" w:rsidP="005F5A37">
            <w:pPr>
              <w:numPr>
                <w:ilvl w:val="0"/>
                <w:numId w:val="4"/>
              </w:numPr>
              <w:rPr>
                <w:lang w:val="pt-PT"/>
              </w:rPr>
            </w:pPr>
            <w:r w:rsidRPr="005F5A37">
              <w:rPr>
                <w:lang w:val="pt-PT"/>
              </w:rPr>
              <w:t>Religious freedom in human rights (Universal Declaration of Human Rights, Article 18).</w:t>
            </w:r>
          </w:p>
          <w:p w14:paraId="74C96E05" w14:textId="77777777" w:rsidR="005F5A37" w:rsidRPr="005F5A37" w:rsidRDefault="005F5A37" w:rsidP="005F5A37">
            <w:pPr>
              <w:numPr>
                <w:ilvl w:val="0"/>
                <w:numId w:val="4"/>
              </w:numPr>
              <w:rPr>
                <w:lang w:val="pt-PT"/>
              </w:rPr>
            </w:pPr>
            <w:r w:rsidRPr="005F5A37">
              <w:rPr>
                <w:lang w:val="pt-PT"/>
              </w:rPr>
              <w:t>Examples of religious freedom in different countries.</w:t>
            </w:r>
          </w:p>
          <w:p w14:paraId="6E8EBA10" w14:textId="77777777" w:rsidR="005F5A37" w:rsidRPr="005F5A37" w:rsidRDefault="005F5A37" w:rsidP="005F5A37">
            <w:pPr>
              <w:rPr>
                <w:lang w:val="pt-PT"/>
              </w:rPr>
            </w:pPr>
            <w:r w:rsidRPr="005F5A37">
              <w:rPr>
                <w:b/>
                <w:bCs/>
                <w:lang w:val="pt-PT"/>
              </w:rPr>
              <w:t>Activities:</w:t>
            </w:r>
          </w:p>
          <w:p w14:paraId="7484E894" w14:textId="77777777" w:rsidR="005F5A37" w:rsidRPr="005F5A37" w:rsidRDefault="005F5A37" w:rsidP="005F5A37">
            <w:pPr>
              <w:numPr>
                <w:ilvl w:val="0"/>
                <w:numId w:val="5"/>
              </w:numPr>
              <w:rPr>
                <w:lang w:val="pt-PT"/>
              </w:rPr>
            </w:pPr>
            <w:r w:rsidRPr="005F5A37">
              <w:rPr>
                <w:b/>
                <w:bCs/>
                <w:lang w:val="pt-PT"/>
              </w:rPr>
              <w:t>Icebreaker:</w:t>
            </w:r>
            <w:r w:rsidRPr="005F5A37">
              <w:rPr>
                <w:lang w:val="pt-PT"/>
              </w:rPr>
              <w:t xml:space="preserve"> Present an inspiring quote about religious freedom and ask, "What does this mean to you?"</w:t>
            </w:r>
          </w:p>
          <w:p w14:paraId="29DB5DD8" w14:textId="77777777" w:rsidR="005F5A37" w:rsidRPr="005F5A37" w:rsidRDefault="005F5A37" w:rsidP="005F5A37">
            <w:pPr>
              <w:numPr>
                <w:ilvl w:val="0"/>
                <w:numId w:val="5"/>
              </w:numPr>
              <w:rPr>
                <w:lang w:val="pt-PT"/>
              </w:rPr>
            </w:pPr>
            <w:r w:rsidRPr="005F5A37">
              <w:rPr>
                <w:b/>
                <w:bCs/>
                <w:lang w:val="pt-PT"/>
              </w:rPr>
              <w:t>Presentation:</w:t>
            </w:r>
            <w:r w:rsidRPr="005F5A37">
              <w:rPr>
                <w:lang w:val="pt-PT"/>
              </w:rPr>
              <w:t xml:space="preserve"> Brief presentation on the concept and legal foundations of religious freedom.</w:t>
            </w:r>
          </w:p>
          <w:p w14:paraId="5FABE67B" w14:textId="77777777" w:rsidR="005F5A37" w:rsidRPr="005F5A37" w:rsidRDefault="005F5A37" w:rsidP="005F5A37">
            <w:pPr>
              <w:numPr>
                <w:ilvl w:val="0"/>
                <w:numId w:val="5"/>
              </w:numPr>
              <w:rPr>
                <w:lang w:val="pt-PT"/>
              </w:rPr>
            </w:pPr>
            <w:r w:rsidRPr="005F5A37">
              <w:rPr>
                <w:b/>
                <w:bCs/>
                <w:lang w:val="pt-PT"/>
              </w:rPr>
              <w:t>Group Discussion:</w:t>
            </w:r>
            <w:r w:rsidRPr="005F5A37">
              <w:rPr>
                <w:lang w:val="pt-PT"/>
              </w:rPr>
              <w:t xml:space="preserve"> Divide students into small groups to note what they consider essential for religious freedom and share their responses.</w:t>
            </w:r>
          </w:p>
          <w:p w14:paraId="60B5F3AB" w14:textId="77777777" w:rsidR="005F5A37" w:rsidRPr="005F5A37" w:rsidRDefault="005F5A37" w:rsidP="005F5A37">
            <w:pPr>
              <w:rPr>
                <w:lang w:val="pt-PT"/>
              </w:rPr>
            </w:pPr>
            <w:r w:rsidRPr="005F5A37">
              <w:rPr>
                <w:b/>
                <w:bCs/>
                <w:lang w:val="pt-PT"/>
              </w:rPr>
              <w:t>Homework:</w:t>
            </w:r>
            <w:r w:rsidRPr="005F5A37">
              <w:rPr>
                <w:lang w:val="pt-PT"/>
              </w:rPr>
              <w:br/>
              <w:t>Research historical or contemporary examples of struggles or advances in religious freedom.</w:t>
            </w:r>
          </w:p>
          <w:p w14:paraId="3F51D20B" w14:textId="77777777" w:rsidR="005F5A37" w:rsidRPr="005F5A37" w:rsidRDefault="005F5A37" w:rsidP="005F5A37">
            <w:pPr>
              <w:rPr>
                <w:lang w:val="pt-PT"/>
              </w:rPr>
            </w:pPr>
            <w:r w:rsidRPr="005F5A37">
              <w:rPr>
                <w:lang w:val="pt-PT"/>
              </w:rPr>
              <w:pict w14:anchorId="0285A310">
                <v:rect id="_x0000_i1026" style="width:0;height:1.5pt" o:hralign="center" o:hrstd="t" o:hr="t" fillcolor="#a0a0a0" stroked="f"/>
              </w:pict>
            </w:r>
          </w:p>
          <w:p w14:paraId="40F3D18E" w14:textId="77777777" w:rsidR="005F5A37" w:rsidRPr="005F5A37" w:rsidRDefault="005F5A37" w:rsidP="005F5A37">
            <w:pPr>
              <w:rPr>
                <w:b/>
                <w:bCs/>
                <w:lang w:val="pt-PT"/>
              </w:rPr>
            </w:pPr>
            <w:r w:rsidRPr="005F5A37">
              <w:rPr>
                <w:b/>
                <w:bCs/>
                <w:lang w:val="pt-PT"/>
              </w:rPr>
              <w:t>Lesson 2: Religious Diversity and Multiculturalism</w:t>
            </w:r>
          </w:p>
          <w:p w14:paraId="64BAFB17" w14:textId="77777777" w:rsidR="005F5A37" w:rsidRPr="005F5A37" w:rsidRDefault="005F5A37" w:rsidP="005F5A37">
            <w:pPr>
              <w:rPr>
                <w:lang w:val="pt-PT"/>
              </w:rPr>
            </w:pPr>
            <w:r w:rsidRPr="005F5A37">
              <w:rPr>
                <w:b/>
                <w:bCs/>
                <w:lang w:val="pt-PT"/>
              </w:rPr>
              <w:t>Objective:</w:t>
            </w:r>
            <w:r w:rsidRPr="005F5A37">
              <w:rPr>
                <w:lang w:val="pt-PT"/>
              </w:rPr>
              <w:br/>
              <w:t>Explore religious diversity and how it enriches a multicultural society.</w:t>
            </w:r>
          </w:p>
          <w:p w14:paraId="743F9EA2" w14:textId="77777777" w:rsidR="005F5A37" w:rsidRPr="005F5A37" w:rsidRDefault="005F5A37" w:rsidP="005F5A37">
            <w:pPr>
              <w:rPr>
                <w:lang w:val="pt-PT"/>
              </w:rPr>
            </w:pPr>
            <w:r w:rsidRPr="005F5A37">
              <w:rPr>
                <w:b/>
                <w:bCs/>
                <w:lang w:val="pt-PT"/>
              </w:rPr>
              <w:t>Content:</w:t>
            </w:r>
          </w:p>
          <w:p w14:paraId="47B5A1AA" w14:textId="77777777" w:rsidR="005F5A37" w:rsidRPr="005F5A37" w:rsidRDefault="005F5A37" w:rsidP="005F5A37">
            <w:pPr>
              <w:numPr>
                <w:ilvl w:val="0"/>
                <w:numId w:val="6"/>
              </w:numPr>
              <w:rPr>
                <w:lang w:val="pt-PT"/>
              </w:rPr>
            </w:pPr>
            <w:r w:rsidRPr="005F5A37">
              <w:rPr>
                <w:lang w:val="pt-PT"/>
              </w:rPr>
              <w:t>Major world religions and their basic characteristics.</w:t>
            </w:r>
          </w:p>
          <w:p w14:paraId="1E07D77E" w14:textId="77777777" w:rsidR="005F5A37" w:rsidRPr="005F5A37" w:rsidRDefault="005F5A37" w:rsidP="005F5A37">
            <w:pPr>
              <w:numPr>
                <w:ilvl w:val="0"/>
                <w:numId w:val="6"/>
              </w:numPr>
              <w:rPr>
                <w:lang w:val="pt-PT"/>
              </w:rPr>
            </w:pPr>
            <w:r w:rsidRPr="005F5A37">
              <w:rPr>
                <w:lang w:val="pt-PT"/>
              </w:rPr>
              <w:t>Respect for religious diversity in multicultural societies.</w:t>
            </w:r>
          </w:p>
          <w:p w14:paraId="2DE2C35B" w14:textId="77777777" w:rsidR="005F5A37" w:rsidRPr="005F5A37" w:rsidRDefault="005F5A37" w:rsidP="005F5A37">
            <w:pPr>
              <w:numPr>
                <w:ilvl w:val="0"/>
                <w:numId w:val="6"/>
              </w:numPr>
              <w:rPr>
                <w:lang w:val="pt-PT"/>
              </w:rPr>
            </w:pPr>
            <w:r w:rsidRPr="005F5A37">
              <w:rPr>
                <w:lang w:val="pt-PT"/>
              </w:rPr>
              <w:t>Difference between religion, culture, and spirituality.</w:t>
            </w:r>
          </w:p>
          <w:p w14:paraId="6F6D57F1" w14:textId="77777777" w:rsidR="005F5A37" w:rsidRPr="005F5A37" w:rsidRDefault="005F5A37" w:rsidP="005F5A37">
            <w:pPr>
              <w:rPr>
                <w:lang w:val="pt-PT"/>
              </w:rPr>
            </w:pPr>
            <w:r w:rsidRPr="005F5A37">
              <w:rPr>
                <w:b/>
                <w:bCs/>
                <w:lang w:val="pt-PT"/>
              </w:rPr>
              <w:t>Activities:</w:t>
            </w:r>
          </w:p>
          <w:p w14:paraId="50D3A93E" w14:textId="77777777" w:rsidR="005F5A37" w:rsidRPr="005F5A37" w:rsidRDefault="005F5A37" w:rsidP="005F5A37">
            <w:pPr>
              <w:numPr>
                <w:ilvl w:val="0"/>
                <w:numId w:val="7"/>
              </w:numPr>
              <w:rPr>
                <w:lang w:val="pt-PT"/>
              </w:rPr>
            </w:pPr>
            <w:r w:rsidRPr="005F5A37">
              <w:rPr>
                <w:b/>
                <w:bCs/>
                <w:lang w:val="pt-PT"/>
              </w:rPr>
              <w:lastRenderedPageBreak/>
              <w:t>Interactive Map:</w:t>
            </w:r>
            <w:r w:rsidRPr="005F5A37">
              <w:rPr>
                <w:lang w:val="pt-PT"/>
              </w:rPr>
              <w:t xml:space="preserve"> Display a world map to discuss the presence of different religions in various parts of the world.</w:t>
            </w:r>
          </w:p>
          <w:p w14:paraId="6310908E" w14:textId="77777777" w:rsidR="005F5A37" w:rsidRPr="005F5A37" w:rsidRDefault="005F5A37" w:rsidP="005F5A37">
            <w:pPr>
              <w:numPr>
                <w:ilvl w:val="0"/>
                <w:numId w:val="7"/>
              </w:numPr>
              <w:rPr>
                <w:lang w:val="pt-PT"/>
              </w:rPr>
            </w:pPr>
            <w:r w:rsidRPr="005F5A37">
              <w:rPr>
                <w:b/>
                <w:bCs/>
                <w:lang w:val="pt-PT"/>
              </w:rPr>
              <w:t>Discussion Panel:</w:t>
            </w:r>
            <w:r w:rsidRPr="005F5A37">
              <w:rPr>
                <w:lang w:val="pt-PT"/>
              </w:rPr>
              <w:t xml:space="preserve"> Invite students to share their beliefs (voluntarily) or cultural aspects related to religion.</w:t>
            </w:r>
          </w:p>
          <w:p w14:paraId="0D867A0C" w14:textId="77777777" w:rsidR="005F5A37" w:rsidRPr="005F5A37" w:rsidRDefault="005F5A37" w:rsidP="005F5A37">
            <w:pPr>
              <w:numPr>
                <w:ilvl w:val="0"/>
                <w:numId w:val="7"/>
              </w:numPr>
              <w:rPr>
                <w:lang w:val="pt-PT"/>
              </w:rPr>
            </w:pPr>
            <w:r w:rsidRPr="005F5A37">
              <w:rPr>
                <w:b/>
                <w:bCs/>
                <w:lang w:val="pt-PT"/>
              </w:rPr>
              <w:t>Workshop:</w:t>
            </w:r>
            <w:r w:rsidRPr="005F5A37">
              <w:rPr>
                <w:lang w:val="pt-PT"/>
              </w:rPr>
              <w:t xml:space="preserve"> Create a comparative table of common values across religions, such as compassion, honesty, and solidarity.</w:t>
            </w:r>
          </w:p>
          <w:p w14:paraId="7B04C565" w14:textId="77777777" w:rsidR="005F5A37" w:rsidRPr="005F5A37" w:rsidRDefault="005F5A37" w:rsidP="005F5A37">
            <w:pPr>
              <w:rPr>
                <w:lang w:val="pt-PT"/>
              </w:rPr>
            </w:pPr>
            <w:r w:rsidRPr="005F5A37">
              <w:rPr>
                <w:b/>
                <w:bCs/>
                <w:lang w:val="pt-PT"/>
              </w:rPr>
              <w:t>Homework:</w:t>
            </w:r>
            <w:r w:rsidRPr="005F5A37">
              <w:rPr>
                <w:lang w:val="pt-PT"/>
              </w:rPr>
              <w:br/>
              <w:t>Write a reflection on how religious diversity contributes to peaceful coexistence.</w:t>
            </w:r>
          </w:p>
          <w:p w14:paraId="0115A5E3" w14:textId="77777777" w:rsidR="005F5A37" w:rsidRPr="005F5A37" w:rsidRDefault="005F5A37" w:rsidP="005F5A37">
            <w:pPr>
              <w:rPr>
                <w:lang w:val="pt-PT"/>
              </w:rPr>
            </w:pPr>
            <w:r w:rsidRPr="005F5A37">
              <w:rPr>
                <w:lang w:val="pt-PT"/>
              </w:rPr>
              <w:pict w14:anchorId="5BCD4619">
                <v:rect id="_x0000_i1027" style="width:0;height:1.5pt" o:hralign="center" o:hrstd="t" o:hr="t" fillcolor="#a0a0a0" stroked="f"/>
              </w:pict>
            </w:r>
          </w:p>
          <w:p w14:paraId="3689A20C" w14:textId="77777777" w:rsidR="005F5A37" w:rsidRPr="005F5A37" w:rsidRDefault="005F5A37" w:rsidP="005F5A37">
            <w:pPr>
              <w:rPr>
                <w:b/>
                <w:bCs/>
                <w:lang w:val="pt-PT"/>
              </w:rPr>
            </w:pPr>
            <w:r w:rsidRPr="005F5A37">
              <w:rPr>
                <w:b/>
                <w:bCs/>
                <w:lang w:val="pt-PT"/>
              </w:rPr>
              <w:t>Lesson 3: Religious Freedom and Prejudice</w:t>
            </w:r>
          </w:p>
          <w:p w14:paraId="591A831F" w14:textId="77777777" w:rsidR="005F5A37" w:rsidRPr="005F5A37" w:rsidRDefault="005F5A37" w:rsidP="005F5A37">
            <w:pPr>
              <w:rPr>
                <w:lang w:val="pt-PT"/>
              </w:rPr>
            </w:pPr>
            <w:r w:rsidRPr="005F5A37">
              <w:rPr>
                <w:b/>
                <w:bCs/>
                <w:lang w:val="pt-PT"/>
              </w:rPr>
              <w:t>Objective:</w:t>
            </w:r>
            <w:r w:rsidRPr="005F5A37">
              <w:rPr>
                <w:lang w:val="pt-PT"/>
              </w:rPr>
              <w:br/>
              <w:t>Identify challenges, prejudices, and discriminations that threaten religious freedom.</w:t>
            </w:r>
          </w:p>
          <w:p w14:paraId="69251C9E" w14:textId="77777777" w:rsidR="005F5A37" w:rsidRPr="005F5A37" w:rsidRDefault="005F5A37" w:rsidP="005F5A37">
            <w:pPr>
              <w:rPr>
                <w:lang w:val="pt-PT"/>
              </w:rPr>
            </w:pPr>
            <w:r w:rsidRPr="005F5A37">
              <w:rPr>
                <w:b/>
                <w:bCs/>
                <w:lang w:val="pt-PT"/>
              </w:rPr>
              <w:t>Content:</w:t>
            </w:r>
          </w:p>
          <w:p w14:paraId="4FC7C9DD" w14:textId="77777777" w:rsidR="005F5A37" w:rsidRPr="005F5A37" w:rsidRDefault="005F5A37" w:rsidP="005F5A37">
            <w:pPr>
              <w:numPr>
                <w:ilvl w:val="0"/>
                <w:numId w:val="8"/>
              </w:numPr>
              <w:rPr>
                <w:lang w:val="pt-PT"/>
              </w:rPr>
            </w:pPr>
            <w:r w:rsidRPr="005F5A37">
              <w:rPr>
                <w:lang w:val="pt-PT"/>
              </w:rPr>
              <w:t>Examples of religious intolerance in the world and their impacts.</w:t>
            </w:r>
          </w:p>
          <w:p w14:paraId="3E9815C7" w14:textId="77777777" w:rsidR="005F5A37" w:rsidRPr="005F5A37" w:rsidRDefault="005F5A37" w:rsidP="005F5A37">
            <w:pPr>
              <w:numPr>
                <w:ilvl w:val="0"/>
                <w:numId w:val="8"/>
              </w:numPr>
              <w:rPr>
                <w:lang w:val="pt-PT"/>
              </w:rPr>
            </w:pPr>
            <w:r w:rsidRPr="005F5A37">
              <w:rPr>
                <w:lang w:val="pt-PT"/>
              </w:rPr>
              <w:t>Common prejudices about minority religions.</w:t>
            </w:r>
          </w:p>
          <w:p w14:paraId="6B883BBF" w14:textId="77777777" w:rsidR="005F5A37" w:rsidRPr="005F5A37" w:rsidRDefault="005F5A37" w:rsidP="005F5A37">
            <w:pPr>
              <w:numPr>
                <w:ilvl w:val="0"/>
                <w:numId w:val="8"/>
              </w:numPr>
              <w:rPr>
                <w:lang w:val="pt-PT"/>
              </w:rPr>
            </w:pPr>
            <w:r w:rsidRPr="005F5A37">
              <w:rPr>
                <w:lang w:val="pt-PT"/>
              </w:rPr>
              <w:t>Strategies to combat prejudice and promote tolerance.</w:t>
            </w:r>
          </w:p>
          <w:p w14:paraId="64690106" w14:textId="77777777" w:rsidR="005F5A37" w:rsidRPr="005F5A37" w:rsidRDefault="005F5A37" w:rsidP="005F5A37">
            <w:pPr>
              <w:rPr>
                <w:lang w:val="pt-PT"/>
              </w:rPr>
            </w:pPr>
            <w:r w:rsidRPr="005F5A37">
              <w:rPr>
                <w:b/>
                <w:bCs/>
                <w:lang w:val="pt-PT"/>
              </w:rPr>
              <w:t>Activities:</w:t>
            </w:r>
          </w:p>
          <w:p w14:paraId="2B594016" w14:textId="77777777" w:rsidR="005F5A37" w:rsidRPr="005F5A37" w:rsidRDefault="005F5A37" w:rsidP="005F5A37">
            <w:pPr>
              <w:numPr>
                <w:ilvl w:val="0"/>
                <w:numId w:val="9"/>
              </w:numPr>
              <w:rPr>
                <w:lang w:val="pt-PT"/>
              </w:rPr>
            </w:pPr>
            <w:r w:rsidRPr="005F5A37">
              <w:rPr>
                <w:b/>
                <w:bCs/>
                <w:lang w:val="pt-PT"/>
              </w:rPr>
              <w:t>Case Study:</w:t>
            </w:r>
            <w:r w:rsidRPr="005F5A37">
              <w:rPr>
                <w:lang w:val="pt-PT"/>
              </w:rPr>
              <w:t xml:space="preserve"> Present a real or fictional situation of religious intolerance and discuss in groups how to handle it.</w:t>
            </w:r>
          </w:p>
          <w:p w14:paraId="19FC5DF7" w14:textId="77777777" w:rsidR="005F5A37" w:rsidRPr="005F5A37" w:rsidRDefault="005F5A37" w:rsidP="005F5A37">
            <w:pPr>
              <w:numPr>
                <w:ilvl w:val="0"/>
                <w:numId w:val="9"/>
              </w:numPr>
              <w:rPr>
                <w:lang w:val="pt-PT"/>
              </w:rPr>
            </w:pPr>
            <w:r w:rsidRPr="005F5A37">
              <w:rPr>
                <w:b/>
                <w:bCs/>
                <w:lang w:val="pt-PT"/>
              </w:rPr>
              <w:t>Role-playing Activity:</w:t>
            </w:r>
            <w:r w:rsidRPr="005F5A37">
              <w:rPr>
                <w:lang w:val="pt-PT"/>
              </w:rPr>
              <w:t xml:space="preserve"> Students simulate situations of respectful dialogue between people with different beliefs.</w:t>
            </w:r>
          </w:p>
          <w:p w14:paraId="01AD9BA2" w14:textId="77777777" w:rsidR="005F5A37" w:rsidRPr="005F5A37" w:rsidRDefault="005F5A37" w:rsidP="005F5A37">
            <w:pPr>
              <w:numPr>
                <w:ilvl w:val="0"/>
                <w:numId w:val="9"/>
              </w:numPr>
              <w:rPr>
                <w:lang w:val="pt-PT"/>
              </w:rPr>
            </w:pPr>
            <w:r w:rsidRPr="005F5A37">
              <w:rPr>
                <w:b/>
                <w:bCs/>
                <w:lang w:val="pt-PT"/>
              </w:rPr>
              <w:t>Collective Reflection:</w:t>
            </w:r>
            <w:r w:rsidRPr="005F5A37">
              <w:rPr>
                <w:lang w:val="pt-PT"/>
              </w:rPr>
              <w:t xml:space="preserve"> Identify daily actions that help combat prejudice.</w:t>
            </w:r>
          </w:p>
          <w:p w14:paraId="7C385397" w14:textId="77777777" w:rsidR="005F5A37" w:rsidRPr="005F5A37" w:rsidRDefault="005F5A37" w:rsidP="005F5A37">
            <w:pPr>
              <w:rPr>
                <w:lang w:val="pt-PT"/>
              </w:rPr>
            </w:pPr>
            <w:r w:rsidRPr="005F5A37">
              <w:rPr>
                <w:b/>
                <w:bCs/>
                <w:lang w:val="pt-PT"/>
              </w:rPr>
              <w:t>Homework:</w:t>
            </w:r>
            <w:r w:rsidRPr="005F5A37">
              <w:rPr>
                <w:lang w:val="pt-PT"/>
              </w:rPr>
              <w:br/>
              <w:t>Create a poster or digital message that promotes religious tolerance.</w:t>
            </w:r>
          </w:p>
          <w:p w14:paraId="17EBBB7A" w14:textId="77777777" w:rsidR="005F5A37" w:rsidRPr="005F5A37" w:rsidRDefault="005F5A37" w:rsidP="005F5A37">
            <w:pPr>
              <w:rPr>
                <w:lang w:val="pt-PT"/>
              </w:rPr>
            </w:pPr>
            <w:r w:rsidRPr="005F5A37">
              <w:rPr>
                <w:lang w:val="pt-PT"/>
              </w:rPr>
              <w:pict w14:anchorId="6D070A25">
                <v:rect id="_x0000_i1028" style="width:0;height:1.5pt" o:hralign="center" o:hrstd="t" o:hr="t" fillcolor="#a0a0a0" stroked="f"/>
              </w:pict>
            </w:r>
          </w:p>
          <w:p w14:paraId="4983E5DA" w14:textId="77777777" w:rsidR="005F5A37" w:rsidRPr="005F5A37" w:rsidRDefault="005F5A37" w:rsidP="005F5A37">
            <w:pPr>
              <w:rPr>
                <w:b/>
                <w:bCs/>
                <w:lang w:val="pt-PT"/>
              </w:rPr>
            </w:pPr>
            <w:r w:rsidRPr="005F5A37">
              <w:rPr>
                <w:b/>
                <w:bCs/>
                <w:lang w:val="pt-PT"/>
              </w:rPr>
              <w:t>Lesson 4: Practicing Religious Freedom in Everyday Life</w:t>
            </w:r>
          </w:p>
          <w:p w14:paraId="6415AE51" w14:textId="77777777" w:rsidR="005F5A37" w:rsidRPr="005F5A37" w:rsidRDefault="005F5A37" w:rsidP="005F5A37">
            <w:pPr>
              <w:rPr>
                <w:lang w:val="pt-PT"/>
              </w:rPr>
            </w:pPr>
            <w:r w:rsidRPr="005F5A37">
              <w:rPr>
                <w:b/>
                <w:bCs/>
                <w:lang w:val="pt-PT"/>
              </w:rPr>
              <w:t>Objective:</w:t>
            </w:r>
            <w:r w:rsidRPr="005F5A37">
              <w:rPr>
                <w:lang w:val="pt-PT"/>
              </w:rPr>
              <w:br/>
              <w:t>Empower students to apply respect and appreciation for religious freedom in their lives.</w:t>
            </w:r>
          </w:p>
          <w:p w14:paraId="2ECD3643" w14:textId="77777777" w:rsidR="005F5A37" w:rsidRPr="005F5A37" w:rsidRDefault="005F5A37" w:rsidP="005F5A37">
            <w:pPr>
              <w:rPr>
                <w:lang w:val="pt-PT"/>
              </w:rPr>
            </w:pPr>
            <w:r w:rsidRPr="005F5A37">
              <w:rPr>
                <w:b/>
                <w:bCs/>
                <w:lang w:val="pt-PT"/>
              </w:rPr>
              <w:t>Content:</w:t>
            </w:r>
          </w:p>
          <w:p w14:paraId="11A78435" w14:textId="77777777" w:rsidR="005F5A37" w:rsidRPr="005F5A37" w:rsidRDefault="005F5A37" w:rsidP="005F5A37">
            <w:pPr>
              <w:numPr>
                <w:ilvl w:val="0"/>
                <w:numId w:val="10"/>
              </w:numPr>
              <w:rPr>
                <w:lang w:val="pt-PT"/>
              </w:rPr>
            </w:pPr>
            <w:r w:rsidRPr="005F5A37">
              <w:rPr>
                <w:lang w:val="pt-PT"/>
              </w:rPr>
              <w:t>Peaceful coexistence and building bridges between different beliefs.</w:t>
            </w:r>
          </w:p>
          <w:p w14:paraId="62878CE4" w14:textId="77777777" w:rsidR="005F5A37" w:rsidRPr="005F5A37" w:rsidRDefault="005F5A37" w:rsidP="005F5A37">
            <w:pPr>
              <w:numPr>
                <w:ilvl w:val="0"/>
                <w:numId w:val="10"/>
              </w:numPr>
              <w:rPr>
                <w:lang w:val="pt-PT"/>
              </w:rPr>
            </w:pPr>
            <w:r w:rsidRPr="005F5A37">
              <w:rPr>
                <w:lang w:val="pt-PT"/>
              </w:rPr>
              <w:t>The importance of interfaith dialogue.</w:t>
            </w:r>
          </w:p>
          <w:p w14:paraId="0534E40B" w14:textId="77777777" w:rsidR="005F5A37" w:rsidRPr="005F5A37" w:rsidRDefault="005F5A37" w:rsidP="005F5A37">
            <w:pPr>
              <w:numPr>
                <w:ilvl w:val="0"/>
                <w:numId w:val="10"/>
              </w:numPr>
              <w:rPr>
                <w:lang w:val="pt-PT"/>
              </w:rPr>
            </w:pPr>
            <w:r w:rsidRPr="005F5A37">
              <w:rPr>
                <w:lang w:val="pt-PT"/>
              </w:rPr>
              <w:t>Individual role in promoting religious freedom.</w:t>
            </w:r>
          </w:p>
          <w:p w14:paraId="591D2BF9" w14:textId="77777777" w:rsidR="005F5A37" w:rsidRPr="005F5A37" w:rsidRDefault="005F5A37" w:rsidP="005F5A37">
            <w:pPr>
              <w:rPr>
                <w:lang w:val="pt-PT"/>
              </w:rPr>
            </w:pPr>
            <w:r w:rsidRPr="005F5A37">
              <w:rPr>
                <w:b/>
                <w:bCs/>
                <w:lang w:val="pt-PT"/>
              </w:rPr>
              <w:t>Activities:</w:t>
            </w:r>
          </w:p>
          <w:p w14:paraId="4F2CCF37" w14:textId="77777777" w:rsidR="005F5A37" w:rsidRPr="005F5A37" w:rsidRDefault="005F5A37" w:rsidP="005F5A37">
            <w:pPr>
              <w:numPr>
                <w:ilvl w:val="0"/>
                <w:numId w:val="11"/>
              </w:numPr>
              <w:rPr>
                <w:lang w:val="pt-PT"/>
              </w:rPr>
            </w:pPr>
            <w:r w:rsidRPr="005F5A37">
              <w:rPr>
                <w:b/>
                <w:bCs/>
                <w:lang w:val="pt-PT"/>
              </w:rPr>
              <w:t>Inspiring Stories:</w:t>
            </w:r>
            <w:r w:rsidRPr="005F5A37">
              <w:rPr>
                <w:lang w:val="pt-PT"/>
              </w:rPr>
              <w:t xml:space="preserve"> Share videos or stories of individuals or groups working for interfaith dialogue.</w:t>
            </w:r>
          </w:p>
          <w:p w14:paraId="05165012" w14:textId="77777777" w:rsidR="005F5A37" w:rsidRPr="005F5A37" w:rsidRDefault="005F5A37" w:rsidP="005F5A37">
            <w:pPr>
              <w:numPr>
                <w:ilvl w:val="0"/>
                <w:numId w:val="11"/>
              </w:numPr>
              <w:rPr>
                <w:lang w:val="pt-PT"/>
              </w:rPr>
            </w:pPr>
            <w:r w:rsidRPr="005F5A37">
              <w:rPr>
                <w:b/>
                <w:bCs/>
                <w:lang w:val="pt-PT"/>
              </w:rPr>
              <w:t>Creative Activity:</w:t>
            </w:r>
            <w:r w:rsidRPr="005F5A37">
              <w:rPr>
                <w:lang w:val="pt-PT"/>
              </w:rPr>
              <w:t xml:space="preserve"> Create a "Guide to Good Religious Coexistence" as a group.</w:t>
            </w:r>
          </w:p>
          <w:p w14:paraId="440A62E8" w14:textId="77777777" w:rsidR="005F5A37" w:rsidRPr="005F5A37" w:rsidRDefault="005F5A37" w:rsidP="005F5A37">
            <w:pPr>
              <w:numPr>
                <w:ilvl w:val="0"/>
                <w:numId w:val="11"/>
              </w:numPr>
              <w:rPr>
                <w:lang w:val="pt-PT"/>
              </w:rPr>
            </w:pPr>
            <w:r w:rsidRPr="005F5A37">
              <w:rPr>
                <w:b/>
                <w:bCs/>
                <w:lang w:val="pt-PT"/>
              </w:rPr>
              <w:t>Commitment:</w:t>
            </w:r>
            <w:r w:rsidRPr="005F5A37">
              <w:rPr>
                <w:lang w:val="pt-PT"/>
              </w:rPr>
              <w:t xml:space="preserve"> Each student writes down a concrete action they will take to promote religious respect in their community.</w:t>
            </w:r>
          </w:p>
          <w:p w14:paraId="103EF5A3" w14:textId="44B6D496" w:rsidR="00395596" w:rsidRPr="005F5A37" w:rsidRDefault="005F5A37">
            <w:pPr>
              <w:rPr>
                <w:lang w:val="pt-PT"/>
              </w:rPr>
            </w:pPr>
            <w:r w:rsidRPr="005F5A37">
              <w:rPr>
                <w:b/>
                <w:bCs/>
                <w:lang w:val="pt-PT"/>
              </w:rPr>
              <w:t>Homework:</w:t>
            </w:r>
            <w:r w:rsidRPr="005F5A37">
              <w:rPr>
                <w:lang w:val="pt-PT"/>
              </w:rPr>
              <w:br/>
              <w:t>Participate in an interfaith event, reading, or practice, and report on the experience.</w:t>
            </w:r>
          </w:p>
          <w:p w14:paraId="5A622C2E" w14:textId="77777777" w:rsidR="00395596" w:rsidRDefault="00395596"/>
        </w:tc>
      </w:tr>
    </w:tbl>
    <w:p w14:paraId="2651968B" w14:textId="77777777" w:rsidR="00395596" w:rsidRDefault="00395596"/>
    <w:tbl>
      <w:tblPr>
        <w:tblStyle w:val="aa"/>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95596" w14:paraId="3EF94F69" w14:textId="77777777">
        <w:tc>
          <w:tcPr>
            <w:tcW w:w="9350" w:type="dxa"/>
          </w:tcPr>
          <w:p w14:paraId="23090873" w14:textId="77777777" w:rsidR="00395596" w:rsidRDefault="00000000">
            <w:pPr>
              <w:rPr>
                <w:i/>
              </w:rPr>
            </w:pPr>
            <w:r>
              <w:rPr>
                <w:i/>
              </w:rPr>
              <w:t>What are other follow up (or homework) activities that can be included?</w:t>
            </w:r>
          </w:p>
          <w:p w14:paraId="277CF388" w14:textId="77777777" w:rsidR="00BD4B59" w:rsidRDefault="00BD4B59">
            <w:pPr>
              <w:rPr>
                <w:i/>
              </w:rPr>
            </w:pPr>
          </w:p>
          <w:p w14:paraId="30891461" w14:textId="70FF6CFB" w:rsidR="00BD4B59" w:rsidRDefault="00BD4B59" w:rsidP="00BD4B59">
            <w:pPr>
              <w:pStyle w:val="PargrafodaLista"/>
              <w:numPr>
                <w:ilvl w:val="0"/>
                <w:numId w:val="13"/>
              </w:numPr>
            </w:pPr>
            <w:r>
              <w:t>Promote an Ecumenical Meeting</w:t>
            </w:r>
            <w:r>
              <w:t>.</w:t>
            </w:r>
          </w:p>
          <w:p w14:paraId="15DFAAAD" w14:textId="5CF81506" w:rsidR="00BD4B59" w:rsidRDefault="00BD4B59" w:rsidP="00BD4B59">
            <w:pPr>
              <w:pStyle w:val="PargrafodaLista"/>
              <w:numPr>
                <w:ilvl w:val="0"/>
                <w:numId w:val="13"/>
              </w:numPr>
            </w:pPr>
            <w:r>
              <w:t>Interview with Religious Leaders</w:t>
            </w:r>
            <w:r>
              <w:t>.</w:t>
            </w:r>
          </w:p>
          <w:p w14:paraId="40A375BB" w14:textId="4CEF564E" w:rsidR="00BD4B59" w:rsidRDefault="00BD4B59" w:rsidP="00BD4B59">
            <w:pPr>
              <w:pStyle w:val="PargrafodaLista"/>
              <w:numPr>
                <w:ilvl w:val="0"/>
                <w:numId w:val="13"/>
              </w:numPr>
            </w:pPr>
            <w:r>
              <w:t>Development of a Religious Inclusion Project</w:t>
            </w:r>
            <w:r>
              <w:t>.</w:t>
            </w:r>
          </w:p>
          <w:p w14:paraId="0DA03112" w14:textId="0B02FE71" w:rsidR="00395596" w:rsidRDefault="00BD4B59" w:rsidP="00BD4B59">
            <w:pPr>
              <w:pStyle w:val="PargrafodaLista"/>
              <w:numPr>
                <w:ilvl w:val="0"/>
                <w:numId w:val="13"/>
              </w:numPr>
            </w:pPr>
            <w:r>
              <w:lastRenderedPageBreak/>
              <w:t>Study Visit to Religious Temples: Sanctuary, Mosque, Synagogue, Hindu and Buddhist Temple.</w:t>
            </w:r>
          </w:p>
          <w:p w14:paraId="55873496" w14:textId="77777777" w:rsidR="00395596" w:rsidRDefault="00395596"/>
        </w:tc>
      </w:tr>
    </w:tbl>
    <w:p w14:paraId="7D683EB7" w14:textId="77777777" w:rsidR="00395596" w:rsidRDefault="00395596"/>
    <w:tbl>
      <w:tblPr>
        <w:tblStyle w:val="ab"/>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95596" w14:paraId="685B1865" w14:textId="77777777">
        <w:tc>
          <w:tcPr>
            <w:tcW w:w="9350" w:type="dxa"/>
          </w:tcPr>
          <w:p w14:paraId="233AEEF0" w14:textId="77777777" w:rsidR="00395596" w:rsidRDefault="00000000">
            <w:pPr>
              <w:rPr>
                <w:i/>
              </w:rPr>
            </w:pPr>
            <w:r>
              <w:rPr>
                <w:i/>
              </w:rPr>
              <w:t>What methodology / activities are used for assessment?</w:t>
            </w:r>
          </w:p>
          <w:p w14:paraId="1E34CBF8" w14:textId="77777777" w:rsidR="0090313E" w:rsidRDefault="0090313E">
            <w:pPr>
              <w:rPr>
                <w:i/>
              </w:rPr>
            </w:pPr>
          </w:p>
          <w:p w14:paraId="4C599A22" w14:textId="77777777" w:rsidR="0090313E" w:rsidRDefault="0090313E" w:rsidP="0090313E">
            <w:pPr>
              <w:pStyle w:val="PargrafodaLista"/>
              <w:numPr>
                <w:ilvl w:val="0"/>
                <w:numId w:val="14"/>
              </w:numPr>
              <w:rPr>
                <w:iCs/>
              </w:rPr>
            </w:pPr>
            <w:r w:rsidRPr="0090313E">
              <w:rPr>
                <w:iCs/>
              </w:rPr>
              <w:t>Formative Assessment</w:t>
            </w:r>
          </w:p>
          <w:p w14:paraId="247AD9A1" w14:textId="77777777" w:rsidR="0090313E" w:rsidRDefault="0090313E" w:rsidP="0090313E">
            <w:pPr>
              <w:pStyle w:val="PargrafodaLista"/>
              <w:numPr>
                <w:ilvl w:val="0"/>
                <w:numId w:val="14"/>
              </w:numPr>
              <w:rPr>
                <w:iCs/>
              </w:rPr>
            </w:pPr>
            <w:r w:rsidRPr="0090313E">
              <w:rPr>
                <w:iCs/>
              </w:rPr>
              <w:t>Research Projects</w:t>
            </w:r>
          </w:p>
          <w:p w14:paraId="01C24A14" w14:textId="17FBAFB6" w:rsidR="0090313E" w:rsidRPr="0090313E" w:rsidRDefault="0090313E" w:rsidP="0090313E">
            <w:pPr>
              <w:pStyle w:val="PargrafodaLista"/>
              <w:numPr>
                <w:ilvl w:val="0"/>
                <w:numId w:val="14"/>
              </w:numPr>
              <w:rPr>
                <w:iCs/>
              </w:rPr>
            </w:pPr>
            <w:r w:rsidRPr="0090313E">
              <w:rPr>
                <w:iCs/>
              </w:rPr>
              <w:t>Oral Presentations</w:t>
            </w:r>
          </w:p>
          <w:p w14:paraId="178870C6" w14:textId="77777777" w:rsidR="00395596" w:rsidRDefault="00395596"/>
        </w:tc>
      </w:tr>
    </w:tbl>
    <w:p w14:paraId="09C3CAF0" w14:textId="77777777" w:rsidR="00395596" w:rsidRDefault="00395596"/>
    <w:tbl>
      <w:tblPr>
        <w:tblStyle w:val="ac"/>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95596" w14:paraId="6BFE1C16" w14:textId="77777777">
        <w:tc>
          <w:tcPr>
            <w:tcW w:w="9350" w:type="dxa"/>
          </w:tcPr>
          <w:p w14:paraId="374D1069" w14:textId="77777777" w:rsidR="00395596" w:rsidRDefault="00000000">
            <w:r>
              <w:t>Other thoughts about this lesson plan:</w:t>
            </w:r>
          </w:p>
          <w:p w14:paraId="4BBB668A" w14:textId="77777777" w:rsidR="00FA670E" w:rsidRDefault="00FA670E"/>
          <w:p w14:paraId="251583E6" w14:textId="792CD6C5" w:rsidR="00FA670E" w:rsidRDefault="00FA670E" w:rsidP="00FA670E">
            <w:pPr>
              <w:pStyle w:val="PargrafodaLista"/>
              <w:numPr>
                <w:ilvl w:val="0"/>
                <w:numId w:val="15"/>
              </w:numPr>
            </w:pPr>
            <w:r>
              <w:t>Inclusion of Diverse Religious Perspectives</w:t>
            </w:r>
            <w:r>
              <w:t>.</w:t>
            </w:r>
          </w:p>
          <w:p w14:paraId="4571E792" w14:textId="3D7CC8D2" w:rsidR="00FA670E" w:rsidRDefault="00FA670E" w:rsidP="00FA670E">
            <w:pPr>
              <w:pStyle w:val="PargrafodaLista"/>
              <w:numPr>
                <w:ilvl w:val="0"/>
                <w:numId w:val="15"/>
              </w:numPr>
            </w:pPr>
            <w:r>
              <w:t>Promotion of Critical Thinking</w:t>
            </w:r>
            <w:r>
              <w:t>.</w:t>
            </w:r>
          </w:p>
          <w:p w14:paraId="3DCD9DC9" w14:textId="401DEE50" w:rsidR="00FA670E" w:rsidRDefault="00FA670E" w:rsidP="00FA670E">
            <w:pPr>
              <w:pStyle w:val="PargrafodaLista"/>
              <w:numPr>
                <w:ilvl w:val="0"/>
                <w:numId w:val="15"/>
              </w:numPr>
            </w:pPr>
            <w:r>
              <w:t>Development of Social Skills</w:t>
            </w:r>
            <w:r>
              <w:t>.</w:t>
            </w:r>
          </w:p>
          <w:p w14:paraId="142B0861" w14:textId="4EE5C90B" w:rsidR="00FA670E" w:rsidRDefault="00FA670E" w:rsidP="00FA670E">
            <w:pPr>
              <w:pStyle w:val="PargrafodaLista"/>
              <w:numPr>
                <w:ilvl w:val="0"/>
                <w:numId w:val="15"/>
              </w:numPr>
            </w:pPr>
            <w:r>
              <w:t>Attention to Prejudice and Intolerance</w:t>
            </w:r>
            <w:r>
              <w:t>.</w:t>
            </w:r>
          </w:p>
          <w:p w14:paraId="227B60F7" w14:textId="5B27EA82" w:rsidR="00395596" w:rsidRDefault="00FA670E" w:rsidP="00FA670E">
            <w:pPr>
              <w:pStyle w:val="PargrafodaLista"/>
              <w:numPr>
                <w:ilvl w:val="0"/>
                <w:numId w:val="15"/>
              </w:numPr>
            </w:pPr>
            <w:r>
              <w:t>Continuous and Flexible Assessment</w:t>
            </w:r>
            <w:r>
              <w:t>.</w:t>
            </w:r>
          </w:p>
          <w:p w14:paraId="61DE4059" w14:textId="77777777" w:rsidR="00FA670E" w:rsidRDefault="00FA670E" w:rsidP="00FA670E">
            <w:pPr>
              <w:pStyle w:val="PargrafodaLista"/>
            </w:pPr>
          </w:p>
          <w:p w14:paraId="04B90B2D" w14:textId="02BB9726" w:rsidR="00FA670E" w:rsidRDefault="00FA670E" w:rsidP="00FA670E">
            <w:r>
              <w:t>These considerations can help make the lesson plan more effective, inclusive, and relevant for students in a multicultural school.</w:t>
            </w:r>
          </w:p>
          <w:p w14:paraId="2998F50F" w14:textId="77777777" w:rsidR="00395596" w:rsidRDefault="00395596"/>
        </w:tc>
      </w:tr>
    </w:tbl>
    <w:p w14:paraId="0E885774" w14:textId="77777777" w:rsidR="00395596" w:rsidRDefault="00395596"/>
    <w:p w14:paraId="1F8FC081" w14:textId="77777777" w:rsidR="00395596" w:rsidRDefault="00395596">
      <w:pPr>
        <w:ind w:right="1275"/>
      </w:pPr>
    </w:p>
    <w:sectPr w:rsidR="00395596">
      <w:footerReference w:type="default" r:id="rId7"/>
      <w:pgSz w:w="11907" w:h="16840"/>
      <w:pgMar w:top="1417"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8EB8B" w14:textId="77777777" w:rsidR="006122A0" w:rsidRDefault="006122A0">
      <w:r>
        <w:separator/>
      </w:r>
    </w:p>
  </w:endnote>
  <w:endnote w:type="continuationSeparator" w:id="0">
    <w:p w14:paraId="6C043F5B" w14:textId="77777777" w:rsidR="006122A0" w:rsidRDefault="00612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8DFB" w14:textId="77777777" w:rsidR="00395596" w:rsidRDefault="00000000">
    <w:pPr>
      <w:pBdr>
        <w:top w:val="nil"/>
        <w:left w:val="nil"/>
        <w:bottom w:val="nil"/>
        <w:right w:val="nil"/>
        <w:between w:val="nil"/>
      </w:pBdr>
      <w:tabs>
        <w:tab w:val="center" w:pos="4819"/>
        <w:tab w:val="right" w:pos="9638"/>
      </w:tabs>
      <w:rPr>
        <w:color w:val="000000"/>
      </w:rPr>
    </w:pPr>
    <w:r>
      <w:rPr>
        <w:noProof/>
      </w:rPr>
      <mc:AlternateContent>
        <mc:Choice Requires="wpg">
          <w:drawing>
            <wp:anchor distT="0" distB="0" distL="114300" distR="114300" simplePos="0" relativeHeight="251658240" behindDoc="0" locked="0" layoutInCell="1" hidden="0" allowOverlap="1" wp14:anchorId="396730C2" wp14:editId="46C645D6">
              <wp:simplePos x="0" y="0"/>
              <wp:positionH relativeFrom="column">
                <wp:posOffset>38101</wp:posOffset>
              </wp:positionH>
              <wp:positionV relativeFrom="paragraph">
                <wp:posOffset>9994900</wp:posOffset>
              </wp:positionV>
              <wp:extent cx="6057265" cy="12700"/>
              <wp:effectExtent l="0" t="0" r="0" b="0"/>
              <wp:wrapNone/>
              <wp:docPr id="1" name="Conexão reta unidirecional 1"/>
              <wp:cNvGraphicFramePr/>
              <a:graphic xmlns:a="http://schemas.openxmlformats.org/drawingml/2006/main">
                <a:graphicData uri="http://schemas.microsoft.com/office/word/2010/wordprocessingShape">
                  <wps:wsp>
                    <wps:cNvCnPr/>
                    <wps:spPr>
                      <a:xfrm>
                        <a:off x="2317368" y="3780000"/>
                        <a:ext cx="6057265" cy="0"/>
                      </a:xfrm>
                      <a:prstGeom prst="straightConnector1">
                        <a:avLst/>
                      </a:prstGeom>
                      <a:noFill/>
                      <a:ln w="9525" cap="flat" cmpd="sng">
                        <a:solidFill>
                          <a:schemeClr val="accent3"/>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9994900</wp:posOffset>
              </wp:positionV>
              <wp:extent cx="6057265"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57265" cy="1270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3F7207E5" wp14:editId="14A5BE47">
          <wp:simplePos x="0" y="0"/>
          <wp:positionH relativeFrom="column">
            <wp:posOffset>3803015</wp:posOffset>
          </wp:positionH>
          <wp:positionV relativeFrom="paragraph">
            <wp:posOffset>106045</wp:posOffset>
          </wp:positionV>
          <wp:extent cx="3009265" cy="535940"/>
          <wp:effectExtent l="0" t="0" r="0" b="0"/>
          <wp:wrapSquare wrapText="bothSides" distT="0" distB="0" distL="114300" distR="114300"/>
          <wp:docPr id="2" name="image1.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shape&#10;&#10;Description automatically generated"/>
                  <pic:cNvPicPr preferRelativeResize="0"/>
                </pic:nvPicPr>
                <pic:blipFill>
                  <a:blip r:embed="rId2"/>
                  <a:srcRect/>
                  <a:stretch>
                    <a:fillRect/>
                  </a:stretch>
                </pic:blipFill>
                <pic:spPr>
                  <a:xfrm>
                    <a:off x="0" y="0"/>
                    <a:ext cx="3009265" cy="5359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DE39D" w14:textId="77777777" w:rsidR="006122A0" w:rsidRDefault="006122A0">
      <w:r>
        <w:separator/>
      </w:r>
    </w:p>
  </w:footnote>
  <w:footnote w:type="continuationSeparator" w:id="0">
    <w:p w14:paraId="1B966A39" w14:textId="77777777" w:rsidR="006122A0" w:rsidRDefault="00612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0FE0"/>
    <w:multiLevelType w:val="multilevel"/>
    <w:tmpl w:val="6752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6918ED"/>
    <w:multiLevelType w:val="multilevel"/>
    <w:tmpl w:val="E96A3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15122"/>
    <w:multiLevelType w:val="multilevel"/>
    <w:tmpl w:val="97947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AC0F1A"/>
    <w:multiLevelType w:val="multilevel"/>
    <w:tmpl w:val="3580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F6D39"/>
    <w:multiLevelType w:val="multilevel"/>
    <w:tmpl w:val="E1201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F37341"/>
    <w:multiLevelType w:val="multilevel"/>
    <w:tmpl w:val="A874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3F2954"/>
    <w:multiLevelType w:val="hybridMultilevel"/>
    <w:tmpl w:val="7BD29B2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3DFA66DD"/>
    <w:multiLevelType w:val="multilevel"/>
    <w:tmpl w:val="D274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0C2F22"/>
    <w:multiLevelType w:val="hybridMultilevel"/>
    <w:tmpl w:val="B4862E3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5FFC7ED7"/>
    <w:multiLevelType w:val="hybridMultilevel"/>
    <w:tmpl w:val="C4DE0FC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6093258B"/>
    <w:multiLevelType w:val="hybridMultilevel"/>
    <w:tmpl w:val="161A6CC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64E608E4"/>
    <w:multiLevelType w:val="hybridMultilevel"/>
    <w:tmpl w:val="6BB460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68FB3CE0"/>
    <w:multiLevelType w:val="multilevel"/>
    <w:tmpl w:val="4E046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E9D44BD"/>
    <w:multiLevelType w:val="multilevel"/>
    <w:tmpl w:val="AE28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FD7D25"/>
    <w:multiLevelType w:val="multilevel"/>
    <w:tmpl w:val="A9605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24354852">
    <w:abstractNumId w:val="14"/>
  </w:num>
  <w:num w:numId="2" w16cid:durableId="888801056">
    <w:abstractNumId w:val="12"/>
  </w:num>
  <w:num w:numId="3" w16cid:durableId="1163737953">
    <w:abstractNumId w:val="8"/>
  </w:num>
  <w:num w:numId="4" w16cid:durableId="30764404">
    <w:abstractNumId w:val="13"/>
  </w:num>
  <w:num w:numId="5" w16cid:durableId="1003360225">
    <w:abstractNumId w:val="1"/>
  </w:num>
  <w:num w:numId="6" w16cid:durableId="1791703846">
    <w:abstractNumId w:val="7"/>
  </w:num>
  <w:num w:numId="7" w16cid:durableId="1563324525">
    <w:abstractNumId w:val="0"/>
  </w:num>
  <w:num w:numId="8" w16cid:durableId="1746108354">
    <w:abstractNumId w:val="3"/>
  </w:num>
  <w:num w:numId="9" w16cid:durableId="482938999">
    <w:abstractNumId w:val="4"/>
  </w:num>
  <w:num w:numId="10" w16cid:durableId="1207067920">
    <w:abstractNumId w:val="5"/>
  </w:num>
  <w:num w:numId="11" w16cid:durableId="1915163246">
    <w:abstractNumId w:val="2"/>
  </w:num>
  <w:num w:numId="12" w16cid:durableId="1944996619">
    <w:abstractNumId w:val="6"/>
  </w:num>
  <w:num w:numId="13" w16cid:durableId="1786273246">
    <w:abstractNumId w:val="9"/>
  </w:num>
  <w:num w:numId="14" w16cid:durableId="931738856">
    <w:abstractNumId w:val="10"/>
  </w:num>
  <w:num w:numId="15" w16cid:durableId="18151049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596"/>
    <w:rsid w:val="0025492F"/>
    <w:rsid w:val="00254B9D"/>
    <w:rsid w:val="00373FFA"/>
    <w:rsid w:val="00395596"/>
    <w:rsid w:val="003D5FEF"/>
    <w:rsid w:val="005F5A37"/>
    <w:rsid w:val="006122A0"/>
    <w:rsid w:val="008A747B"/>
    <w:rsid w:val="0090313E"/>
    <w:rsid w:val="009A386C"/>
    <w:rsid w:val="00A80247"/>
    <w:rsid w:val="00BD4B59"/>
    <w:rsid w:val="00BD5862"/>
    <w:rsid w:val="00E34B2A"/>
    <w:rsid w:val="00FA670E"/>
    <w:rsid w:val="00FC355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E121"/>
  <w15:docId w15:val="{20791CF5-5E80-4FC4-8B32-F0B9F7D0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paragraph" w:styleId="NormalWeb">
    <w:name w:val="Normal (Web)"/>
    <w:basedOn w:val="Normal"/>
    <w:uiPriority w:val="99"/>
    <w:semiHidden/>
    <w:unhideWhenUsed/>
    <w:rsid w:val="003D5FEF"/>
    <w:pPr>
      <w:spacing w:before="100" w:beforeAutospacing="1" w:after="100" w:afterAutospacing="1"/>
    </w:pPr>
    <w:rPr>
      <w:rFonts w:ascii="Times New Roman" w:eastAsia="Times New Roman" w:hAnsi="Times New Roman" w:cs="Times New Roman"/>
      <w:lang w:val="pt-PT"/>
    </w:rPr>
  </w:style>
  <w:style w:type="character" w:styleId="Forte">
    <w:name w:val="Strong"/>
    <w:basedOn w:val="Tipodeletrapredefinidodopargrafo"/>
    <w:uiPriority w:val="22"/>
    <w:qFormat/>
    <w:rsid w:val="003D5FEF"/>
    <w:rPr>
      <w:b/>
      <w:bCs/>
    </w:rPr>
  </w:style>
  <w:style w:type="paragraph" w:styleId="PargrafodaLista">
    <w:name w:val="List Paragraph"/>
    <w:basedOn w:val="Normal"/>
    <w:uiPriority w:val="34"/>
    <w:qFormat/>
    <w:rsid w:val="003D5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786680">
      <w:bodyDiv w:val="1"/>
      <w:marLeft w:val="0"/>
      <w:marRight w:val="0"/>
      <w:marTop w:val="0"/>
      <w:marBottom w:val="0"/>
      <w:divBdr>
        <w:top w:val="none" w:sz="0" w:space="0" w:color="auto"/>
        <w:left w:val="none" w:sz="0" w:space="0" w:color="auto"/>
        <w:bottom w:val="none" w:sz="0" w:space="0" w:color="auto"/>
        <w:right w:val="none" w:sz="0" w:space="0" w:color="auto"/>
      </w:divBdr>
    </w:div>
    <w:div w:id="1379665291">
      <w:bodyDiv w:val="1"/>
      <w:marLeft w:val="0"/>
      <w:marRight w:val="0"/>
      <w:marTop w:val="0"/>
      <w:marBottom w:val="0"/>
      <w:divBdr>
        <w:top w:val="none" w:sz="0" w:space="0" w:color="auto"/>
        <w:left w:val="none" w:sz="0" w:space="0" w:color="auto"/>
        <w:bottom w:val="none" w:sz="0" w:space="0" w:color="auto"/>
        <w:right w:val="none" w:sz="0" w:space="0" w:color="auto"/>
      </w:divBdr>
    </w:div>
    <w:div w:id="1837643995">
      <w:bodyDiv w:val="1"/>
      <w:marLeft w:val="0"/>
      <w:marRight w:val="0"/>
      <w:marTop w:val="0"/>
      <w:marBottom w:val="0"/>
      <w:divBdr>
        <w:top w:val="none" w:sz="0" w:space="0" w:color="auto"/>
        <w:left w:val="none" w:sz="0" w:space="0" w:color="auto"/>
        <w:bottom w:val="none" w:sz="0" w:space="0" w:color="auto"/>
        <w:right w:val="none" w:sz="0" w:space="0" w:color="auto"/>
      </w:divBdr>
    </w:div>
    <w:div w:id="1867791807">
      <w:bodyDiv w:val="1"/>
      <w:marLeft w:val="0"/>
      <w:marRight w:val="0"/>
      <w:marTop w:val="0"/>
      <w:marBottom w:val="0"/>
      <w:divBdr>
        <w:top w:val="none" w:sz="0" w:space="0" w:color="auto"/>
        <w:left w:val="none" w:sz="0" w:space="0" w:color="auto"/>
        <w:bottom w:val="none" w:sz="0" w:space="0" w:color="auto"/>
        <w:right w:val="none" w:sz="0" w:space="0" w:color="auto"/>
      </w:divBdr>
      <w:divsChild>
        <w:div w:id="1833065384">
          <w:marLeft w:val="0"/>
          <w:marRight w:val="0"/>
          <w:marTop w:val="0"/>
          <w:marBottom w:val="0"/>
          <w:divBdr>
            <w:top w:val="none" w:sz="0" w:space="0" w:color="auto"/>
            <w:left w:val="none" w:sz="0" w:space="0" w:color="auto"/>
            <w:bottom w:val="none" w:sz="0" w:space="0" w:color="auto"/>
            <w:right w:val="none" w:sz="0" w:space="0" w:color="auto"/>
          </w:divBdr>
          <w:divsChild>
            <w:div w:id="2074042351">
              <w:marLeft w:val="0"/>
              <w:marRight w:val="0"/>
              <w:marTop w:val="0"/>
              <w:marBottom w:val="0"/>
              <w:divBdr>
                <w:top w:val="none" w:sz="0" w:space="0" w:color="auto"/>
                <w:left w:val="none" w:sz="0" w:space="0" w:color="auto"/>
                <w:bottom w:val="none" w:sz="0" w:space="0" w:color="auto"/>
                <w:right w:val="none" w:sz="0" w:space="0" w:color="auto"/>
              </w:divBdr>
              <w:divsChild>
                <w:div w:id="649021922">
                  <w:marLeft w:val="0"/>
                  <w:marRight w:val="0"/>
                  <w:marTop w:val="0"/>
                  <w:marBottom w:val="0"/>
                  <w:divBdr>
                    <w:top w:val="none" w:sz="0" w:space="0" w:color="auto"/>
                    <w:left w:val="none" w:sz="0" w:space="0" w:color="auto"/>
                    <w:bottom w:val="none" w:sz="0" w:space="0" w:color="auto"/>
                    <w:right w:val="none" w:sz="0" w:space="0" w:color="auto"/>
                  </w:divBdr>
                  <w:divsChild>
                    <w:div w:id="472909942">
                      <w:marLeft w:val="0"/>
                      <w:marRight w:val="0"/>
                      <w:marTop w:val="0"/>
                      <w:marBottom w:val="0"/>
                      <w:divBdr>
                        <w:top w:val="none" w:sz="0" w:space="0" w:color="auto"/>
                        <w:left w:val="none" w:sz="0" w:space="0" w:color="auto"/>
                        <w:bottom w:val="none" w:sz="0" w:space="0" w:color="auto"/>
                        <w:right w:val="none" w:sz="0" w:space="0" w:color="auto"/>
                      </w:divBdr>
                      <w:divsChild>
                        <w:div w:id="1743285243">
                          <w:marLeft w:val="0"/>
                          <w:marRight w:val="0"/>
                          <w:marTop w:val="0"/>
                          <w:marBottom w:val="0"/>
                          <w:divBdr>
                            <w:top w:val="none" w:sz="0" w:space="0" w:color="auto"/>
                            <w:left w:val="none" w:sz="0" w:space="0" w:color="auto"/>
                            <w:bottom w:val="none" w:sz="0" w:space="0" w:color="auto"/>
                            <w:right w:val="none" w:sz="0" w:space="0" w:color="auto"/>
                          </w:divBdr>
                          <w:divsChild>
                            <w:div w:id="12515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921</Words>
  <Characters>4979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Veloso</dc:creator>
  <cp:lastModifiedBy>Susana Veloso</cp:lastModifiedBy>
  <cp:revision>2</cp:revision>
  <dcterms:created xsi:type="dcterms:W3CDTF">2024-12-13T10:24:00Z</dcterms:created>
  <dcterms:modified xsi:type="dcterms:W3CDTF">2024-12-13T10:24:00Z</dcterms:modified>
</cp:coreProperties>
</file>